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FFFE0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REGULAMIN UCZESTNICTWA W ZAJĘCIACH POZALEKCYJNYCH </w:t>
      </w:r>
    </w:p>
    <w:p w14:paraId="16B80470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jc w:val="center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W CENTRUM KULTURY W KRYNICY-ZDROJU </w:t>
      </w:r>
    </w:p>
    <w:p w14:paraId="2C8F0691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8" w:line="240" w:lineRule="auto"/>
        <w:ind w:left="3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Regulamin dotyczy zajęć dodatkowych prowadzonych przez Centrum-Kultury w Krynicy-Zdroju. </w:t>
      </w:r>
    </w:p>
    <w:p w14:paraId="05FBC644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50" w:lineRule="auto"/>
        <w:ind w:left="745" w:right="30" w:hanging="345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1) Zajęcia Centrum Kultury w Krynicy-Zdroju adresowane są do dzieci, młodzieży i dorosłych  zamieszkałych przede wszystkim na terenie gminy Krynica-Zdrój. Pierwszeństwo zapisu na nie  mają mieszkańcy gminy Krynica-Zdrój, oraz osoby kontynuujące zajęcia z poprzedniego semestru.  W miarę wolnych miejsc przyjmowane są również osoby spoza gminy. </w:t>
      </w:r>
    </w:p>
    <w:p w14:paraId="26F1CD29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0" w:lineRule="auto"/>
        <w:ind w:left="750" w:right="69" w:hanging="355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2) Zapisy na zajęcia pozaszkolne odbywają się poprzez formularz w formacie pdf dostępny na stronie </w:t>
      </w:r>
      <w:r>
        <w:rPr>
          <w:rFonts w:ascii="Cambria" w:eastAsia="Cambria" w:hAnsi="Cambria" w:cs="Cambria"/>
          <w:color w:val="0563C1"/>
          <w:sz w:val="20"/>
          <w:szCs w:val="20"/>
          <w:u w:val="single"/>
        </w:rPr>
        <w:t>www.ckkrynica.pl</w:t>
      </w:r>
      <w:r>
        <w:rPr>
          <w:rFonts w:ascii="Cambria" w:eastAsia="Cambria" w:hAnsi="Cambria" w:cs="Cambria"/>
          <w:color w:val="0563C1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w zakładce EDUKACJA KULTUROWA lub telefonicznie pod nr telefonu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18 471 07 57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. </w:t>
      </w:r>
    </w:p>
    <w:p w14:paraId="2558690D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0" w:lineRule="auto"/>
        <w:ind w:left="745" w:right="30" w:hanging="349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3) Uczestnikami zajęć mogą być osoby, które zgłosiły chęć uczestnictwa poprzez wypełnienie  DEKLARACJI UCZESTNICTWA w zajęciach pozaszkolnych organizowanych przez Centrum Kultury  w Krynicy-Zdroju, oraz spełniły warunki ustalone przy zapisach, a w przypadku osób małoletnich  wymagana jest zgoda rodzica/opiekuna na uczestnictwo dziecka w zajęciach. </w:t>
      </w:r>
    </w:p>
    <w:p w14:paraId="4BC2D251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0" w:lineRule="auto"/>
        <w:ind w:left="751" w:right="34" w:hanging="36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4) Wypełnienie DEKLARACJI UCZESTNICTWA nie jest jednoznaczne z przyjęciem uczestnika  na zajęcia. Pierwszeństwo udziału mają osoby kontynuujące z poprzedniego semestru.  Liczba miejsce na zajęcia jest ograniczona. Osoby zapisane na listy rezerwowe będą informowane tylko w razie przyjęcia na dane zajęcia. </w:t>
      </w:r>
    </w:p>
    <w:p w14:paraId="0C0B48EB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0" w:lineRule="auto"/>
        <w:ind w:left="395" w:right="34" w:firstLine="2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5) Osoby, które zostaną przyjęte na zajęcia otrzymają telefoniczne potwierdzenie. </w:t>
      </w:r>
    </w:p>
    <w:p w14:paraId="27F90A88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0" w:lineRule="auto"/>
        <w:ind w:left="395" w:right="34" w:firstLine="2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6) Centrum Kultury w Krynicy-Zdroju zastrzega sobie prawo do ustalenia minimalnej liczby osób  uczestniczących w danych zajęciach. Jeśli wymagana liczba osób się nie zgłosi, może zostać podjęta  decyzja o rezygnacji z prowadzenia danych zajęć. </w:t>
      </w:r>
    </w:p>
    <w:p w14:paraId="1815CEDD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52" w:lineRule="auto"/>
        <w:ind w:left="393" w:right="573" w:firstLine="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7) Termin rozpoczęcia poszczególnych zajęć zostanie ogłoszony na stronie </w:t>
      </w:r>
      <w:r>
        <w:rPr>
          <w:rFonts w:ascii="Cambria" w:eastAsia="Cambria" w:hAnsi="Cambria" w:cs="Cambria"/>
          <w:color w:val="0563C1"/>
          <w:sz w:val="20"/>
          <w:szCs w:val="20"/>
          <w:u w:val="single"/>
        </w:rPr>
        <w:t>www.ckkrynica.pl</w:t>
      </w:r>
      <w:r>
        <w:rPr>
          <w:rFonts w:ascii="Cambria" w:eastAsia="Cambria" w:hAnsi="Cambria" w:cs="Cambria"/>
          <w:color w:val="0563C1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. 8) Zajęcia odbywają się w następujących miejscach: </w:t>
      </w:r>
    </w:p>
    <w:p w14:paraId="17ADA464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357" w:lineRule="auto"/>
        <w:ind w:left="1113" w:right="893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Budynek Centrum Kultury w Krynicy-Zdroju, ul. Piłsudzkiego 19, Krynica-Zdrój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Budynek Branżowej Szkoły II Stopnia, ul. Szkolna 3, Krynica-Zdrój </w:t>
      </w:r>
    </w:p>
    <w:p w14:paraId="7B885B54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40" w:lineRule="auto"/>
        <w:ind w:right="917"/>
        <w:jc w:val="right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∙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Hala MOSiR, ul. Park Sportowy im. dra Juliana Zawadowskiego 5, Krynica-Zdrój </w:t>
      </w:r>
    </w:p>
    <w:p w14:paraId="39249EE6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9" w:lineRule="auto"/>
        <w:ind w:left="392" w:right="33" w:hanging="7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9) W zależności od rodzaju zajęć, zajęcia prowadzone są w grupach lub indywidualnie, a w zależności  od specyfiki zajęć – również z podziałem na kategorie wiekowe lub stopień zaawansowania. </w:t>
      </w:r>
    </w:p>
    <w:p w14:paraId="4CF0C149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9" w:lineRule="auto"/>
        <w:ind w:left="392" w:right="33" w:hanging="7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10) Dorosły uczestnik lub rodzic/opiekun prawny zgłaszając udział w zajęciach organizowanych  w Centrum Kultury w Krynicy-Zdroju potwierdza, że stan zdrowia uczestnika pozwala na jego  udział w tych zajęciach. </w:t>
      </w:r>
    </w:p>
    <w:p w14:paraId="4B33DE4B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1" w:lineRule="auto"/>
        <w:ind w:left="400" w:right="29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11) Wykaz zajęć wraz z harmonogramem dostępny jest na stronie </w:t>
      </w:r>
      <w:r>
        <w:rPr>
          <w:rFonts w:ascii="Cambria" w:eastAsia="Cambria" w:hAnsi="Cambria" w:cs="Cambria"/>
          <w:color w:val="0563C1"/>
          <w:sz w:val="20"/>
          <w:szCs w:val="20"/>
          <w:u w:val="single"/>
        </w:rPr>
        <w:t>www.ckkrynica.pl</w:t>
      </w:r>
      <w:r>
        <w:rPr>
          <w:rFonts w:ascii="Cambria" w:eastAsia="Cambria" w:hAnsi="Cambria" w:cs="Cambria"/>
          <w:color w:val="0563C1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Wszelakich informacji zasięgnąć można również pod nr telefonu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18 471 07 57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lub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18 471 07 50 </w:t>
      </w:r>
    </w:p>
    <w:p w14:paraId="1FE3B5BF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1" w:lineRule="auto"/>
        <w:ind w:left="400" w:right="2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12) Zajęcia w Centrum Kultury w Krynicy-Zdroju prowadzone są odpłatnie. Cennik zajęć jest  aktualizowany w każdym roku szkolnym, oraz dostępny na stronie </w:t>
      </w:r>
      <w:r>
        <w:rPr>
          <w:rFonts w:ascii="Cambria" w:eastAsia="Cambria" w:hAnsi="Cambria" w:cs="Cambria"/>
          <w:color w:val="0563C1"/>
          <w:sz w:val="20"/>
          <w:szCs w:val="20"/>
          <w:u w:val="single"/>
        </w:rPr>
        <w:t xml:space="preserve">www.ckkrynica.pl 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w zakładce  EDUKACJA KULTUROWA. </w:t>
      </w:r>
    </w:p>
    <w:p w14:paraId="7DC01356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51" w:lineRule="auto"/>
        <w:ind w:left="745" w:right="35" w:hanging="345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13) Warunkiem uczestnictwa w zajęciach jest uiszczenie opłaty miesięcznej w określonej wysokości  w nieprzekraczalnym terminie do każdego 10-go dnia miesiąca. Opłaty za zajęcia będą przyjmowane wyłącznie na konto: 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59 8802 0002 2001 0006 7683 0002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. Uiszczenie opłaty za zajęcia jednoznaczne jest z akceptacją niniejszego Regulaminu. Wniesione opłaty za zajęcia nie są zwracane (dotyczy to także zakupu karnetów fitness). </w:t>
      </w:r>
    </w:p>
    <w:p w14:paraId="4CB2B7DD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52" w:lineRule="auto"/>
        <w:ind w:left="751" w:right="28" w:hanging="351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14) W przypadku niedokonania wpłaty w podanym terminie Centrum Kultury w Krynicy-Zdroju  zastrzega sobie prawo do skreślenia uczestnika z listy zajęć oraz zaproponowania miejsca  oczekującej osobie z listy rezerwowej. </w:t>
      </w:r>
    </w:p>
    <w:p w14:paraId="7F44693B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400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15) Nieobecność na zajęciach nie powoduje obniżenia wysokości opłaty. </w:t>
      </w:r>
    </w:p>
    <w:p w14:paraId="7E85F55D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50" w:lineRule="auto"/>
        <w:ind w:left="752" w:right="34" w:hanging="352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16) W bieżącym roku szkolnym 2026/2027 nie przewiduje się zniżki dla rodzeństw. Zniżkę można uzyskać tylko w wyjątkowych przypadkach, po uprzedniej prośbie pisemnej  skierowanej do Dyrektora Centrum Kultury w Krynicy-Zdroju, który decyduje o jej przyznaniu/nieprzyznaniu.</w:t>
      </w:r>
    </w:p>
    <w:p w14:paraId="7422F794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1" w:lineRule="auto"/>
        <w:ind w:left="745" w:right="32" w:hanging="345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17) Miejsce i czas zajęć ustalane są na podstawie grafiku zatwierdzonego przez Dyrektora Centrum  Kultury w Krynicy-Zdroju i zaakceptowanego przez instruktora prowadzącego dane zajęcia. W </w:t>
      </w:r>
      <w:r>
        <w:rPr>
          <w:rFonts w:ascii="Cambria" w:eastAsia="Cambria" w:hAnsi="Cambria" w:cs="Cambria"/>
          <w:color w:val="000000"/>
          <w:sz w:val="20"/>
          <w:szCs w:val="20"/>
        </w:rPr>
        <w:lastRenderedPageBreak/>
        <w:t xml:space="preserve">szczególnych przypadkach istnieje możliwość odrobienia zajęć. Zgodę na to musi wyrazić  Dyrektor Centrum Kultury w Krynicy-Zdroju. Terminy odrabianych zajęć ustalane  są z instruktorem. </w:t>
      </w:r>
    </w:p>
    <w:p w14:paraId="7C80E046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50" w:lineRule="auto"/>
        <w:ind w:left="395" w:right="31" w:firstLine="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18) Centrum Kultury w Krynicy-Zdroju zastrzega sobie prawo do zmian w grafiku zajęć, o których  informuje osobiście, telefonicznie, mailowo lub na stronie www oraz Facebook. </w:t>
      </w:r>
    </w:p>
    <w:p w14:paraId="7728D2D7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50" w:lineRule="auto"/>
        <w:ind w:left="395" w:right="31" w:firstLine="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19) Uczestnicy nie mogą odstępować opłaconych zajęć ani miejsca osobom trzecim. </w:t>
      </w:r>
    </w:p>
    <w:p w14:paraId="742D7438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50" w:lineRule="auto"/>
        <w:ind w:left="395" w:right="31" w:firstLine="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20) Uczestnicy zajęć są bezwzględnie zobowiązani do przestrzegania obowiązujących przepisów  bezpieczeństwa, porządkowych i przeciwpożarowych. W sytuacji zagrożenia uczestnicy zajęć  zobowiązani są do dostosowania się do poleceń instruktora, lub innego pracownika Centrum  Kultury w Krynicy-Zdroju. </w:t>
      </w:r>
    </w:p>
    <w:p w14:paraId="0ED07AC3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9" w:lineRule="auto"/>
        <w:ind w:left="745" w:right="29" w:hanging="350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21) Uczestnicy zobowiązani są do poszanowania sprzętu i wyposażenia znajdującego się salach  zajęciowych. Niedozwolone jest przenoszenie wyposażenia z </w:t>
      </w:r>
      <w:proofErr w:type="spellStart"/>
      <w:r>
        <w:rPr>
          <w:rFonts w:ascii="Cambria" w:eastAsia="Cambria" w:hAnsi="Cambria" w:cs="Cambria"/>
          <w:color w:val="000000"/>
          <w:sz w:val="20"/>
          <w:szCs w:val="20"/>
        </w:rPr>
        <w:t>sal</w:t>
      </w:r>
      <w:proofErr w:type="spellEnd"/>
      <w:r>
        <w:rPr>
          <w:rFonts w:ascii="Cambria" w:eastAsia="Cambria" w:hAnsi="Cambria" w:cs="Cambria"/>
          <w:color w:val="000000"/>
          <w:sz w:val="20"/>
          <w:szCs w:val="20"/>
        </w:rPr>
        <w:t xml:space="preserve"> bez zgody Centrum Kultury  w Krynicy-Zdroju. Uczestnicy (bądź ich prawni opiekunowie) ponoszą odpowiedzialność  za umyślne zniszczenia dokonane w czasie zajęć lub poza nimi. Osobę odpowiedzialną za powstałe  zniszczenia ustala Instruktor lub Centrum Kultury w Krynicy-Zdroju. </w:t>
      </w:r>
    </w:p>
    <w:p w14:paraId="6F024C66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50" w:lineRule="auto"/>
        <w:ind w:left="395" w:right="28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22) Uczestnik w czasie zajęć nie może opuszczać sali zajęciowej bez zgody instruktora. Instruktor nie  ponosi odpowiedzialności za uczestnika małoletniego, który opuszcza salę w trakcie zajęć. </w:t>
      </w:r>
    </w:p>
    <w:p w14:paraId="4639E2C9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50" w:lineRule="auto"/>
        <w:ind w:left="395" w:right="28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23) Zajęcia w Centrum Kultury w Krynicy-Zdroju są prowadzone w określonych dniach i godzinach  z podziałem na grupy. Uczestnik zajęć przebywa na terenie Centrum Kultury w Krynicy-Zdroju  (lub innych miejscach wyznaczonych zajęć) oraz w salach zajęciowych tylko w terminie odbywania  się zajęć. Instruktor ponosi odpowiedzialność za uczestników tylko w trakcie trwania zajęć.  </w:t>
      </w:r>
    </w:p>
    <w:p w14:paraId="35BE0B11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50" w:lineRule="auto"/>
        <w:ind w:left="395" w:right="28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24) Rodzice i opiekunowie są zobowiązani do terminowego przeprowadzania oraz odbierania dzieci  po zajęciach. Poza czasem zajęć dzieci nie są objęte opieką instruktorów. </w:t>
      </w:r>
    </w:p>
    <w:p w14:paraId="56BB610B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52" w:lineRule="auto"/>
        <w:ind w:left="753" w:right="35" w:hanging="358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25) Na zajęcia ruchowe, taneczne, sportowe uczestników obowiązuje odpowiedni, zamienny strój  do ćwiczeń, oraz zamienne obuwie lub baletki. </w:t>
      </w:r>
    </w:p>
    <w:p w14:paraId="6D86C2FA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52" w:lineRule="auto"/>
        <w:ind w:left="754" w:right="29" w:hanging="359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26) W przypadku rezygnacji z zajęć zapisany uczestnik jest zobowiązany powiadomić Centrum  Kultury w Krynicy-Zdroju telefonicznie lub mailowo. </w:t>
      </w:r>
    </w:p>
    <w:p w14:paraId="65F2E4CF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50" w:lineRule="auto"/>
        <w:ind w:left="751" w:right="30" w:hanging="356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27) Jeśli uczestnik swoim zachowaniem zdecydowanie przeszkadza w prowadzeniu zajęć  instruktorowi i innym uczestnikom zajęć, mimo upomnień i rozmów z opiekunem, może zostać  skreślony z listy uczestników bez zwrotu opłaty. </w:t>
      </w:r>
    </w:p>
    <w:p w14:paraId="3240B9EF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9" w:lineRule="auto"/>
        <w:ind w:left="395" w:right="3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28) Na wyjazdy konieczne jest dostarczenie pisemnej zgody rodzica/opiekuna. </w:t>
      </w:r>
    </w:p>
    <w:p w14:paraId="7829CC67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9" w:lineRule="auto"/>
        <w:ind w:left="395" w:right="3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29) Uczestnik ma obowiązek godnie reprezentować placówkę i gminę w czasie występów, konkursów  i wyjazdów oraz organizowanych wydarzeń. </w:t>
      </w:r>
    </w:p>
    <w:p w14:paraId="76938FAA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51" w:lineRule="auto"/>
        <w:ind w:left="745" w:right="30" w:hanging="349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30) Za stan wypożyczonego stroju odpowiada uczestnik zespołu. Wypożyczony strój należy  przygotować odpowiednio do występu na którym ma być wykorzystany, a po występie powinien  być zwrócony w wyznaczonym terminie w nienaruszonym stanie i czysty. Stroje wypożyczać mogą  tylko uczestnicy określonych zajęć według zasad ustalonych z Dyrektorem Centrum Kultury  w Krynicy-Zdroju lub instruktorem. Wypożyczenie stroju wymaga podpisania rewersu. </w:t>
      </w:r>
    </w:p>
    <w:p w14:paraId="15FB5D87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7" w:lineRule="auto"/>
        <w:ind w:left="750" w:right="34" w:hanging="35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31) Uczestnik ma obowiązek przestrzegać zasad koleżeństwa w stosunku do współuczestników,  a także respektować zasady ustalone przez instruktora zajęć. </w:t>
      </w:r>
    </w:p>
    <w:p w14:paraId="673FC5C1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7" w:lineRule="auto"/>
        <w:ind w:left="750" w:right="34" w:hanging="354"/>
        <w:rPr>
          <w:rFonts w:ascii="Cambria" w:eastAsia="Cambria" w:hAnsi="Cambria" w:cs="Cambria"/>
          <w:color w:val="000000"/>
          <w:sz w:val="20"/>
          <w:szCs w:val="20"/>
        </w:rPr>
      </w:pPr>
    </w:p>
    <w:p w14:paraId="1492626B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7" w:lineRule="auto"/>
        <w:ind w:left="750" w:right="34" w:hanging="354"/>
        <w:rPr>
          <w:rFonts w:ascii="Cambria" w:eastAsia="Cambria" w:hAnsi="Cambria" w:cs="Cambria"/>
          <w:color w:val="000000"/>
          <w:sz w:val="20"/>
          <w:szCs w:val="20"/>
        </w:rPr>
      </w:pPr>
    </w:p>
    <w:p w14:paraId="4ED66C86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7" w:lineRule="auto"/>
        <w:ind w:left="750" w:right="34" w:hanging="354"/>
        <w:rPr>
          <w:rFonts w:ascii="Cambria" w:eastAsia="Cambria" w:hAnsi="Cambria" w:cs="Cambria"/>
          <w:color w:val="000000"/>
          <w:sz w:val="20"/>
          <w:szCs w:val="20"/>
        </w:rPr>
      </w:pPr>
    </w:p>
    <w:p w14:paraId="130E3FBA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left="389" w:right="79" w:firstLine="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Krynica-Zdrój, dnia ……………………… </w:t>
      </w:r>
    </w:p>
    <w:p w14:paraId="24AF7D64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left="389" w:right="79" w:firstLine="4"/>
        <w:rPr>
          <w:rFonts w:ascii="Cambria" w:eastAsia="Cambria" w:hAnsi="Cambria" w:cs="Cambria"/>
          <w:color w:val="000000"/>
          <w:sz w:val="20"/>
          <w:szCs w:val="20"/>
        </w:rPr>
      </w:pPr>
    </w:p>
    <w:p w14:paraId="7B6A2F5B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left="389" w:right="79" w:firstLine="4"/>
        <w:rPr>
          <w:rFonts w:ascii="Cambria" w:eastAsia="Cambria" w:hAnsi="Cambria" w:cs="Cambria"/>
          <w:color w:val="000000"/>
          <w:sz w:val="20"/>
          <w:szCs w:val="20"/>
        </w:rPr>
      </w:pPr>
    </w:p>
    <w:p w14:paraId="33A7A195" w14:textId="77777777" w:rsidR="008D29D8" w:rsidRDefault="008D29D8" w:rsidP="008D29D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left="389" w:right="79" w:firstLine="4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………………………………………………………………………………………..                                                                        podpis rodzica/ opiekuna/ pełnoletniego uczestnika zajęć</w:t>
      </w:r>
    </w:p>
    <w:p w14:paraId="224EFC41" w14:textId="77777777" w:rsidR="006A4875" w:rsidRDefault="006A4875">
      <w:bookmarkStart w:id="0" w:name="_GoBack"/>
      <w:bookmarkEnd w:id="0"/>
    </w:p>
    <w:sectPr w:rsidR="006A4875">
      <w:pgSz w:w="11900" w:h="16820"/>
      <w:pgMar w:top="1430" w:right="1359" w:bottom="1742" w:left="141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85"/>
    <w:rsid w:val="002F0C85"/>
    <w:rsid w:val="006A4875"/>
    <w:rsid w:val="008D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A3DF9-049A-4E89-861F-A4C11B67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29D8"/>
    <w:pPr>
      <w:spacing w:after="0"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1065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Cwalińska</dc:creator>
  <cp:keywords/>
  <dc:description/>
  <cp:lastModifiedBy>Beata Cwalińska</cp:lastModifiedBy>
  <cp:revision>2</cp:revision>
  <dcterms:created xsi:type="dcterms:W3CDTF">2026-08-24T13:13:00Z</dcterms:created>
  <dcterms:modified xsi:type="dcterms:W3CDTF">2026-08-24T13:13:00Z</dcterms:modified>
</cp:coreProperties>
</file>